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4FA5" w14:textId="77777777" w:rsidR="000051E1" w:rsidRPr="000051E1" w:rsidRDefault="000051E1" w:rsidP="000051E1">
      <w:pPr>
        <w:spacing w:after="200" w:line="276" w:lineRule="auto"/>
      </w:pPr>
    </w:p>
    <w:p w14:paraId="5BC44FA6" w14:textId="0F8B8952" w:rsidR="000051E1" w:rsidRDefault="000051E1" w:rsidP="000051E1">
      <w:pPr>
        <w:ind w:firstLine="708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PO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</w:p>
    <w:p w14:paraId="5BC44FA7" w14:textId="77777777" w:rsidR="000051E1" w:rsidRDefault="000051E1" w:rsidP="000051E1">
      <w:pPr>
        <w:ind w:firstLine="708"/>
        <w:rPr>
          <w:b/>
          <w:bCs/>
          <w:sz w:val="21"/>
          <w:szCs w:val="21"/>
        </w:rPr>
      </w:pPr>
    </w:p>
    <w:p w14:paraId="5BC44FA8" w14:textId="77777777" w:rsidR="000051E1" w:rsidRDefault="000051E1" w:rsidP="000051E1">
      <w:pPr>
        <w:ind w:firstLine="708"/>
        <w:rPr>
          <w:b/>
          <w:bCs/>
          <w:sz w:val="21"/>
          <w:szCs w:val="21"/>
        </w:rPr>
      </w:pPr>
    </w:p>
    <w:p w14:paraId="5BC44FA9" w14:textId="77777777" w:rsidR="000051E1" w:rsidRDefault="000051E1" w:rsidP="000051E1">
      <w:pPr>
        <w:ind w:firstLine="708"/>
        <w:rPr>
          <w:b/>
          <w:bCs/>
        </w:rPr>
      </w:pPr>
    </w:p>
    <w:p w14:paraId="5BC44FAA" w14:textId="737F1D4A" w:rsidR="000051E1" w:rsidRDefault="000051E1" w:rsidP="000051E1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AL JUZGADO DE 1º INSTANCIA Nº </w:t>
      </w:r>
      <w:r w:rsidR="005130C4">
        <w:rPr>
          <w:b/>
          <w:bCs/>
        </w:rPr>
        <w:t>..</w:t>
      </w:r>
      <w:r>
        <w:rPr>
          <w:b/>
          <w:bCs/>
        </w:rPr>
        <w:t xml:space="preserve"> DE LOS DE DAIMIEL.</w:t>
      </w:r>
    </w:p>
    <w:p w14:paraId="5BC44FAB" w14:textId="77777777" w:rsidR="000051E1" w:rsidRDefault="000051E1" w:rsidP="000051E1">
      <w:pPr>
        <w:jc w:val="both"/>
      </w:pPr>
    </w:p>
    <w:p w14:paraId="5BC44FAC" w14:textId="77777777" w:rsidR="000051E1" w:rsidRDefault="000051E1" w:rsidP="000051E1">
      <w:pPr>
        <w:jc w:val="both"/>
      </w:pPr>
    </w:p>
    <w:p w14:paraId="5BC44FAD" w14:textId="77777777" w:rsidR="000051E1" w:rsidRDefault="000051E1" w:rsidP="000051E1">
      <w:pPr>
        <w:jc w:val="center"/>
        <w:rPr>
          <w:b/>
          <w:bCs/>
        </w:rPr>
      </w:pPr>
    </w:p>
    <w:p w14:paraId="5BC44FAE" w14:textId="34AAC76C" w:rsidR="000051E1" w:rsidRDefault="000051E1" w:rsidP="000051E1">
      <w:pPr>
        <w:jc w:val="both"/>
      </w:pPr>
      <w:r>
        <w:tab/>
      </w:r>
      <w:r>
        <w:rPr>
          <w:b/>
          <w:bCs/>
        </w:rPr>
        <w:t>Doña</w:t>
      </w:r>
      <w:r>
        <w:t xml:space="preserve">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 xml:space="preserve">…………………….., </w:t>
      </w:r>
      <w:r>
        <w:t xml:space="preserve">y </w:t>
      </w:r>
      <w:r>
        <w:rPr>
          <w:b/>
          <w:bCs/>
        </w:rPr>
        <w:t xml:space="preserve">doña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  <w:r>
        <w:t xml:space="preserve">, Procuradoras de los Tribunales, en representación, la primera de don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 xml:space="preserve">…………………….., </w:t>
      </w:r>
      <w:r>
        <w:t xml:space="preserve">y la segunda de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  <w:r>
        <w:t>, en los autos arriba referenciados, por medio del presente escrito Comparecen y dicen:</w:t>
      </w:r>
    </w:p>
    <w:p w14:paraId="5BC44FAF" w14:textId="77777777" w:rsidR="000051E1" w:rsidRDefault="000051E1" w:rsidP="000051E1">
      <w:pPr>
        <w:jc w:val="both"/>
      </w:pPr>
    </w:p>
    <w:p w14:paraId="5BC44FB0" w14:textId="77777777" w:rsidR="000051E1" w:rsidRDefault="000051E1" w:rsidP="000051E1">
      <w:pPr>
        <w:jc w:val="both"/>
      </w:pPr>
    </w:p>
    <w:p w14:paraId="5BC44FB1" w14:textId="77777777" w:rsidR="000051E1" w:rsidRDefault="000051E1" w:rsidP="000051E1">
      <w:pPr>
        <w:jc w:val="both"/>
      </w:pPr>
    </w:p>
    <w:p w14:paraId="5BC44FB2" w14:textId="3DDDDAB1" w:rsidR="004174A5" w:rsidRDefault="000051E1" w:rsidP="004174A5">
      <w:pPr>
        <w:jc w:val="both"/>
      </w:pPr>
      <w:r>
        <w:tab/>
        <w:t xml:space="preserve">1º.- Que, don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 xml:space="preserve">…………………….., </w:t>
      </w:r>
      <w:r>
        <w:t>formuló demanda de reclamación de cantidad contra mi principal –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 xml:space="preserve">…………………….., </w:t>
      </w:r>
      <w:r>
        <w:t xml:space="preserve">- como consta en los autos del procedimiento indicado, habiendo alcanzado ambas partes litigantes un acuerdo por el que ponen fin al mismo. Tal acuerdo consiste en asumir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 xml:space="preserve">…………………….., </w:t>
      </w:r>
      <w:r>
        <w:t xml:space="preserve">la obligación de pago de </w:t>
      </w:r>
      <w:r>
        <w:rPr>
          <w:b/>
          <w:bCs/>
        </w:rPr>
        <w:t xml:space="preserve">veintinueve mil ochocientos sesenta y ocho euros con dieciséis céntimos de euro (29.868,16€) </w:t>
      </w:r>
      <w:r>
        <w:t xml:space="preserve">a favor de la parte actora, dándose el demandante por satisfecho en todas sus pretensiones. </w:t>
      </w:r>
      <w:r w:rsidR="004174A5">
        <w:t xml:space="preserve">Dicho pago se ha efectuado con anterioridad a éste acto mediante trasferencia bancaria a la cuenta profesional del Bufete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 xml:space="preserve">…………………….., </w:t>
      </w:r>
      <w:r w:rsidR="004174A5">
        <w:t xml:space="preserve">SL nº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</w:p>
    <w:p w14:paraId="5BC44FB3" w14:textId="77777777" w:rsidR="000051E1" w:rsidRDefault="000051E1" w:rsidP="000051E1">
      <w:pPr>
        <w:jc w:val="both"/>
      </w:pPr>
      <w:r>
        <w:tab/>
      </w:r>
    </w:p>
    <w:p w14:paraId="5BC44FB4" w14:textId="77777777" w:rsidR="000051E1" w:rsidRDefault="000051E1" w:rsidP="000051E1">
      <w:pPr>
        <w:jc w:val="both"/>
      </w:pPr>
      <w:r>
        <w:tab/>
        <w:t xml:space="preserve">2º.- Que ambas parte renuncian expresamente al ejercicio de cualesquiera acciones legales respecto de los contratos y disposiciones legales de que la presente reclamación trajo causa, quedando con el presente documento saldadas y finiquitadas cualesquiera deudas o responsabilidades de índole económico y sin nada que reclamarse en concepto alguno dimanante de la demanda presentada. </w:t>
      </w:r>
    </w:p>
    <w:p w14:paraId="5BC44FB5" w14:textId="77777777" w:rsidR="000051E1" w:rsidRDefault="000051E1" w:rsidP="000051E1">
      <w:pPr>
        <w:jc w:val="both"/>
      </w:pPr>
    </w:p>
    <w:p w14:paraId="5BC44FB6" w14:textId="19D1102C" w:rsidR="000051E1" w:rsidRDefault="000051E1" w:rsidP="000051E1">
      <w:pPr>
        <w:jc w:val="both"/>
      </w:pPr>
      <w:r>
        <w:tab/>
        <w:t>3º.- Que el presente</w:t>
      </w:r>
      <w:r w:rsidR="004174A5">
        <w:t xml:space="preserve"> escrito-</w:t>
      </w:r>
      <w:r>
        <w:t xml:space="preserve">acuerdo se aportará inmediatamente a los autos de procedimiento ordinario 395/2016, seguidos ante el Juzgado de </w:t>
      </w:r>
      <w:r w:rsidR="005130C4">
        <w:t>…</w:t>
      </w:r>
      <w:r>
        <w:t xml:space="preserve">ª Instancia número dos de Daimiel a fin de obtener su homologación judicial. </w:t>
      </w:r>
    </w:p>
    <w:p w14:paraId="5BC44FB7" w14:textId="77777777" w:rsidR="004174A5" w:rsidRDefault="004174A5" w:rsidP="000051E1">
      <w:pPr>
        <w:jc w:val="both"/>
      </w:pPr>
    </w:p>
    <w:p w14:paraId="5BC44FB8" w14:textId="77777777" w:rsidR="000051E1" w:rsidRDefault="000051E1" w:rsidP="000051E1">
      <w:pPr>
        <w:jc w:val="both"/>
      </w:pPr>
    </w:p>
    <w:p w14:paraId="5BC44FB9" w14:textId="77777777" w:rsidR="000051E1" w:rsidRDefault="000051E1" w:rsidP="000051E1">
      <w:pPr>
        <w:jc w:val="both"/>
      </w:pPr>
      <w:r>
        <w:tab/>
        <w:t xml:space="preserve">Leído y hallado conforme, así lo dicen y otorgan en cuadriplicado ejemplar, en lugar y fecha “ut supra”. </w:t>
      </w:r>
    </w:p>
    <w:p w14:paraId="5BC44FBA" w14:textId="77777777" w:rsidR="000051E1" w:rsidRDefault="000051E1" w:rsidP="000051E1">
      <w:pPr>
        <w:jc w:val="both"/>
      </w:pPr>
    </w:p>
    <w:p w14:paraId="5BC44FBB" w14:textId="77777777" w:rsidR="000051E1" w:rsidRDefault="000051E1" w:rsidP="000051E1">
      <w:pPr>
        <w:jc w:val="both"/>
      </w:pPr>
    </w:p>
    <w:p w14:paraId="5BC44FBC" w14:textId="77777777" w:rsidR="000051E1" w:rsidRDefault="000051E1" w:rsidP="000051E1">
      <w:pPr>
        <w:jc w:val="both"/>
      </w:pPr>
    </w:p>
    <w:p w14:paraId="5BC44FBD" w14:textId="0132CB56" w:rsidR="000051E1" w:rsidRDefault="000051E1" w:rsidP="000051E1">
      <w:pPr>
        <w:jc w:val="both"/>
        <w:rPr>
          <w:sz w:val="18"/>
        </w:rPr>
      </w:pPr>
      <w:r>
        <w:rPr>
          <w:sz w:val="18"/>
        </w:rPr>
        <w:t>Fdo.:</w:t>
      </w:r>
      <w:r>
        <w:rPr>
          <w:sz w:val="18"/>
        </w:rPr>
        <w:tab/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  <w:r>
        <w:rPr>
          <w:sz w:val="18"/>
        </w:rPr>
        <w:tab/>
      </w:r>
      <w:r>
        <w:rPr>
          <w:sz w:val="18"/>
        </w:rPr>
        <w:tab/>
        <w:t xml:space="preserve">Fdo.: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</w:p>
    <w:p w14:paraId="5BC44FBE" w14:textId="77777777" w:rsidR="000051E1" w:rsidRDefault="000051E1" w:rsidP="000051E1">
      <w:pPr>
        <w:jc w:val="both"/>
        <w:rPr>
          <w:sz w:val="18"/>
        </w:rPr>
      </w:pPr>
      <w:r>
        <w:rPr>
          <w:sz w:val="18"/>
        </w:rPr>
        <w:t>Letrado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Letrada</w:t>
      </w:r>
    </w:p>
    <w:p w14:paraId="5BC44FBF" w14:textId="77777777" w:rsidR="000051E1" w:rsidRDefault="000051E1" w:rsidP="000051E1">
      <w:pPr>
        <w:jc w:val="both"/>
        <w:rPr>
          <w:sz w:val="18"/>
        </w:rPr>
      </w:pPr>
    </w:p>
    <w:p w14:paraId="5BC44FC0" w14:textId="77777777" w:rsidR="000051E1" w:rsidRDefault="000051E1" w:rsidP="000051E1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5BC44FC1" w14:textId="77777777" w:rsidR="000051E1" w:rsidRDefault="000051E1" w:rsidP="000051E1">
      <w:pPr>
        <w:jc w:val="both"/>
        <w:rPr>
          <w:sz w:val="18"/>
        </w:rPr>
      </w:pPr>
    </w:p>
    <w:p w14:paraId="5BC44FC2" w14:textId="77777777" w:rsidR="000051E1" w:rsidRDefault="000051E1" w:rsidP="000051E1">
      <w:pPr>
        <w:jc w:val="both"/>
        <w:rPr>
          <w:sz w:val="18"/>
        </w:rPr>
      </w:pPr>
    </w:p>
    <w:p w14:paraId="5BC44FC3" w14:textId="77777777" w:rsidR="000051E1" w:rsidRDefault="000051E1" w:rsidP="000051E1">
      <w:pPr>
        <w:jc w:val="both"/>
        <w:rPr>
          <w:sz w:val="18"/>
        </w:rPr>
      </w:pPr>
    </w:p>
    <w:p w14:paraId="5BC44FC4" w14:textId="3984B2DB" w:rsidR="000051E1" w:rsidRDefault="000051E1" w:rsidP="000051E1">
      <w:pPr>
        <w:jc w:val="both"/>
        <w:rPr>
          <w:sz w:val="18"/>
        </w:rPr>
      </w:pPr>
      <w:r>
        <w:rPr>
          <w:sz w:val="18"/>
        </w:rPr>
        <w:t xml:space="preserve">Fdo.: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  <w:r>
        <w:rPr>
          <w:sz w:val="18"/>
        </w:rPr>
        <w:tab/>
      </w:r>
      <w:r>
        <w:rPr>
          <w:sz w:val="18"/>
        </w:rPr>
        <w:tab/>
        <w:t xml:space="preserve">Fdo.: </w:t>
      </w:r>
      <w:r w:rsidR="005130C4">
        <w:rPr>
          <w:rFonts w:ascii="Calibri" w:hAnsi="Calibri"/>
          <w:b/>
          <w:sz w:val="22"/>
          <w:szCs w:val="22"/>
          <w:shd w:val="clear" w:color="auto" w:fill="FFFFFF"/>
        </w:rPr>
        <w:t>……………………..,</w:t>
      </w:r>
    </w:p>
    <w:p w14:paraId="5BC44FC5" w14:textId="77777777" w:rsidR="000051E1" w:rsidRDefault="000051E1" w:rsidP="000051E1">
      <w:pPr>
        <w:jc w:val="both"/>
        <w:rPr>
          <w:lang w:val="pt-BR"/>
        </w:rPr>
      </w:pPr>
      <w:r>
        <w:rPr>
          <w:sz w:val="18"/>
        </w:rPr>
        <w:t>Procuradora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lang w:val="pt-BR"/>
        </w:rPr>
        <w:t>Procuradora</w:t>
      </w:r>
    </w:p>
    <w:sectPr w:rsidR="00005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7"/>
    <w:rsid w:val="000051E1"/>
    <w:rsid w:val="003441FB"/>
    <w:rsid w:val="004174A5"/>
    <w:rsid w:val="005130C4"/>
    <w:rsid w:val="00732075"/>
    <w:rsid w:val="00782845"/>
    <w:rsid w:val="009038C7"/>
    <w:rsid w:val="00AA05D2"/>
    <w:rsid w:val="00A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4FA5"/>
  <w15:docId w15:val="{71B7B7A6-7385-4C35-AF7E-7CB8834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DIAZ</dc:creator>
  <cp:keywords/>
  <dc:description/>
  <cp:lastModifiedBy>lidia sanchez</cp:lastModifiedBy>
  <cp:revision>3</cp:revision>
  <dcterms:created xsi:type="dcterms:W3CDTF">2021-01-21T17:17:00Z</dcterms:created>
  <dcterms:modified xsi:type="dcterms:W3CDTF">2021-03-02T21:53:00Z</dcterms:modified>
</cp:coreProperties>
</file>